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80B9" w14:textId="69F5E6F3" w:rsidR="00335568" w:rsidRDefault="00536456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Sarabun" w:eastAsia="Sarabun" w:hAnsi="Sarabun" w:cs="Sarabun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93F333" wp14:editId="19A9F556">
                <wp:simplePos x="0" y="0"/>
                <wp:positionH relativeFrom="page">
                  <wp:posOffset>95416</wp:posOffset>
                </wp:positionH>
                <wp:positionV relativeFrom="paragraph">
                  <wp:posOffset>-514351</wp:posOffset>
                </wp:positionV>
                <wp:extent cx="7753350" cy="763325"/>
                <wp:effectExtent l="0" t="0" r="19050" b="17780"/>
                <wp:wrapNone/>
                <wp:docPr id="159128903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76332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DD8A4" w14:textId="6FBD63F9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รายงานการปฏิบัติราชการ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งานจราจร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ประจำเดือน </w:t>
                            </w:r>
                            <w:r w:rsidR="000F0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กุมภ</w:t>
                            </w:r>
                            <w:r w:rsidR="00130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</w:t>
                            </w:r>
                            <w:r w:rsidR="000F0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พันธ์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B807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FADA81B" w14:textId="17D48EC0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สถานีตำรวจภูธร</w:t>
                            </w:r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</w:t>
                            </w:r>
                            <w:proofErr w:type="spellStart"/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วียด</w:t>
                            </w:r>
                            <w:proofErr w:type="spellEnd"/>
                          </w:p>
                          <w:p w14:paraId="0A8D5CF3" w14:textId="56B748BA" w:rsidR="00536456" w:rsidRPr="00B11573" w:rsidRDefault="00536456" w:rsidP="00536456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F333" id="สี่เหลี่ยมผืนผ้า 7" o:spid="_x0000_s1026" style="position:absolute;margin-left:7.5pt;margin-top:-40.5pt;width:610.5pt;height:60.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" fillcolor="#8a0000" strokecolor="#09101d [484]" strokeweight="1pt">
                <v:textbox>
                  <w:txbxContent>
                    <w:p w14:paraId="506DD8A4" w14:textId="6FBD63F9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รายงานการปฏิบัติราชการ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งานจราจร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ประจำเดือน </w:t>
                      </w:r>
                      <w:r w:rsidR="000F0CF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กุมภ</w:t>
                      </w:r>
                      <w:r w:rsidR="00130B3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า</w:t>
                      </w:r>
                      <w:r w:rsidR="000F0CF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พันธ์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B8078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FADA81B" w14:textId="17D48EC0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สถานีตำรวจภูธร</w:t>
                      </w:r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เส</w:t>
                      </w:r>
                      <w:proofErr w:type="spellStart"/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วียด</w:t>
                      </w:r>
                      <w:proofErr w:type="spellEnd"/>
                    </w:p>
                    <w:p w14:paraId="0A8D5CF3" w14:textId="56B748BA" w:rsidR="00536456" w:rsidRPr="00B11573" w:rsidRDefault="00536456" w:rsidP="00536456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5568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CFAECDE" w14:textId="2DAB9DFB" w:rsidR="00B361AD" w:rsidRDefault="00335568" w:rsidP="00AA1D8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D1B85A0" w14:textId="0DAFE99A" w:rsidR="009B7274" w:rsidRDefault="003C3EB4" w:rsidP="00B43074">
      <w:pPr>
        <w:pStyle w:val="a6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30A16E38" wp14:editId="58F9D037">
            <wp:extent cx="1781658" cy="3959932"/>
            <wp:effectExtent l="0" t="0" r="9525" b="2540"/>
            <wp:docPr id="1065335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3529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1827F94A" wp14:editId="5E64B828">
            <wp:extent cx="1781659" cy="3959934"/>
            <wp:effectExtent l="0" t="0" r="9525" b="2540"/>
            <wp:docPr id="3028067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6798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9" cy="39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4FBE4ACE" wp14:editId="4FB14303">
            <wp:extent cx="1781658" cy="3959932"/>
            <wp:effectExtent l="0" t="0" r="9525" b="2540"/>
            <wp:docPr id="59219561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95612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74">
        <w:rPr>
          <w:rFonts w:ascii="inherit" w:hAnsi="inherit" w:cs="Angsana New"/>
          <w:color w:val="050505"/>
          <w:sz w:val="23"/>
          <w:szCs w:val="23"/>
        </w:rPr>
        <w:br w:type="textWrapping" w:clear="all"/>
      </w:r>
    </w:p>
    <w:p w14:paraId="6273431D" w14:textId="6C12D928" w:rsidR="00AA1D8D" w:rsidRDefault="009B7274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3C3EB4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30">
        <w:rPr>
          <w:rFonts w:ascii="TH SarabunPSK" w:hAnsi="TH SarabunPSK" w:cs="TH SarabunPSK" w:hint="cs"/>
          <w:sz w:val="32"/>
          <w:szCs w:val="32"/>
          <w:cs/>
        </w:rPr>
        <w:t>88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Pr="009B7274">
        <w:rPr>
          <w:rFonts w:ascii="TH SarabunPSK" w:hAnsi="TH SarabunPSK" w:cs="TH SarabunPSK"/>
          <w:sz w:val="32"/>
          <w:szCs w:val="32"/>
          <w:cs/>
        </w:rPr>
        <w:t>และ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ออกตรวจ</w:t>
      </w:r>
      <w:r w:rsidRPr="009B7274">
        <w:rPr>
          <w:rFonts w:ascii="TH SarabunPSK" w:hAnsi="TH SarabunPSK" w:cs="TH SarabunPSK"/>
          <w:sz w:val="32"/>
          <w:szCs w:val="32"/>
          <w:cs/>
        </w:rPr>
        <w:t>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B9F">
        <w:rPr>
          <w:rFonts w:ascii="TH SarabunPSK" w:hAnsi="TH SarabunPSK" w:cs="TH SarabunPSK" w:hint="cs"/>
          <w:sz w:val="32"/>
          <w:szCs w:val="32"/>
          <w:cs/>
        </w:rPr>
        <w:t>ตามจุ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ด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เสี่ยง </w:t>
      </w:r>
      <w:r w:rsidRPr="009B7274">
        <w:rPr>
          <w:rFonts w:ascii="TH SarabunPSK" w:hAnsi="TH SarabunPSK" w:cs="TH SarabunPSK"/>
          <w:sz w:val="32"/>
          <w:szCs w:val="32"/>
          <w:cs/>
        </w:rPr>
        <w:t>จุดบริการต่างๆ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30">
        <w:rPr>
          <w:rFonts w:ascii="TH SarabunPSK" w:hAnsi="TH SarabunPSK" w:cs="TH SarabunPSK" w:hint="cs"/>
          <w:sz w:val="32"/>
          <w:szCs w:val="32"/>
          <w:cs/>
        </w:rPr>
        <w:t>78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8F9C36" w14:textId="5070C102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A570C6" w14:textId="7F50AC92" w:rsidR="00235F67" w:rsidRDefault="00235F67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ผลการจับกุมคดีจราจร </w:t>
      </w:r>
    </w:p>
    <w:p w14:paraId="7ADD237A" w14:textId="1A6EA12B" w:rsidR="00D90B9F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ไม่สวมหมวกนิรภัย </w:t>
      </w:r>
      <w:r w:rsidR="00130B3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5FDA59F" w14:textId="56282026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ไม่มีใบขับขี่ </w:t>
      </w:r>
      <w:r w:rsidR="00130B30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09FA252" w14:textId="2135C570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ว่ากล่าวตักเตือน </w:t>
      </w:r>
      <w:r w:rsidR="00130B30">
        <w:rPr>
          <w:rFonts w:ascii="TH SarabunPSK" w:hAnsi="TH SarabunPSK" w:cs="TH SarabunPSK" w:hint="cs"/>
          <w:sz w:val="32"/>
          <w:szCs w:val="32"/>
          <w:cs/>
        </w:rPr>
        <w:t>347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DFF5628" w14:textId="1ACB2B6E" w:rsidR="000B609E" w:rsidRPr="000B609E" w:rsidRDefault="00D90B9F" w:rsidP="00B8078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ตรวจยึด</w:t>
      </w:r>
      <w:r w:rsidR="00130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30B30">
        <w:rPr>
          <w:rFonts w:ascii="TH SarabunPSK" w:hAnsi="TH SarabunPSK" w:cs="TH SarabunPSK" w:hint="cs"/>
          <w:sz w:val="32"/>
          <w:szCs w:val="32"/>
          <w:cs/>
        </w:rPr>
        <w:t>จยย</w:t>
      </w:r>
      <w:proofErr w:type="spellEnd"/>
      <w:r w:rsidR="00130B30">
        <w:rPr>
          <w:rFonts w:ascii="TH SarabunPSK" w:hAnsi="TH SarabunPSK" w:cs="TH SarabunPSK" w:hint="cs"/>
          <w:sz w:val="32"/>
          <w:szCs w:val="32"/>
          <w:cs/>
        </w:rPr>
        <w:t xml:space="preserve">. 1 คัน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ท่อไอเสียเสียงดัง จำนวน </w:t>
      </w:r>
      <w:r w:rsidR="00B80782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sectPr w:rsidR="000B609E" w:rsidRPr="000B609E" w:rsidSect="00142DF9">
      <w:pgSz w:w="12240" w:h="15840"/>
      <w:pgMar w:top="81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6340">
    <w:abstractNumId w:val="1"/>
  </w:num>
  <w:num w:numId="2" w16cid:durableId="1840073624">
    <w:abstractNumId w:val="8"/>
  </w:num>
  <w:num w:numId="3" w16cid:durableId="877663289">
    <w:abstractNumId w:val="3"/>
  </w:num>
  <w:num w:numId="4" w16cid:durableId="446855730">
    <w:abstractNumId w:val="15"/>
  </w:num>
  <w:num w:numId="5" w16cid:durableId="1288196755">
    <w:abstractNumId w:val="13"/>
  </w:num>
  <w:num w:numId="6" w16cid:durableId="77753812">
    <w:abstractNumId w:val="0"/>
  </w:num>
  <w:num w:numId="7" w16cid:durableId="1305355707">
    <w:abstractNumId w:val="9"/>
  </w:num>
  <w:num w:numId="8" w16cid:durableId="305550404">
    <w:abstractNumId w:val="6"/>
  </w:num>
  <w:num w:numId="9" w16cid:durableId="856584230">
    <w:abstractNumId w:val="11"/>
  </w:num>
  <w:num w:numId="10" w16cid:durableId="1026255133">
    <w:abstractNumId w:val="2"/>
  </w:num>
  <w:num w:numId="11" w16cid:durableId="940650709">
    <w:abstractNumId w:val="16"/>
  </w:num>
  <w:num w:numId="12" w16cid:durableId="248270754">
    <w:abstractNumId w:val="10"/>
  </w:num>
  <w:num w:numId="13" w16cid:durableId="1466704854">
    <w:abstractNumId w:val="7"/>
  </w:num>
  <w:num w:numId="14" w16cid:durableId="1740980992">
    <w:abstractNumId w:val="14"/>
  </w:num>
  <w:num w:numId="15" w16cid:durableId="1380086081">
    <w:abstractNumId w:val="12"/>
  </w:num>
  <w:num w:numId="16" w16cid:durableId="1372535237">
    <w:abstractNumId w:val="4"/>
  </w:num>
  <w:num w:numId="17" w16cid:durableId="104818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1A0B"/>
    <w:rsid w:val="00061DDE"/>
    <w:rsid w:val="0007093C"/>
    <w:rsid w:val="00087114"/>
    <w:rsid w:val="00087124"/>
    <w:rsid w:val="000A40C4"/>
    <w:rsid w:val="000B609E"/>
    <w:rsid w:val="000C4D63"/>
    <w:rsid w:val="000C64E6"/>
    <w:rsid w:val="000F0CFE"/>
    <w:rsid w:val="000F75EB"/>
    <w:rsid w:val="00111221"/>
    <w:rsid w:val="001160F2"/>
    <w:rsid w:val="00116689"/>
    <w:rsid w:val="00123850"/>
    <w:rsid w:val="00130B30"/>
    <w:rsid w:val="00131338"/>
    <w:rsid w:val="00137F65"/>
    <w:rsid w:val="00142DF9"/>
    <w:rsid w:val="00147688"/>
    <w:rsid w:val="00163F6C"/>
    <w:rsid w:val="001A5D1E"/>
    <w:rsid w:val="001B400F"/>
    <w:rsid w:val="001E3A16"/>
    <w:rsid w:val="001E66A8"/>
    <w:rsid w:val="001E7F19"/>
    <w:rsid w:val="001F1E14"/>
    <w:rsid w:val="002216A0"/>
    <w:rsid w:val="002230CA"/>
    <w:rsid w:val="002258C3"/>
    <w:rsid w:val="00235F67"/>
    <w:rsid w:val="002419F4"/>
    <w:rsid w:val="0025410F"/>
    <w:rsid w:val="002668DD"/>
    <w:rsid w:val="00287EC0"/>
    <w:rsid w:val="00290B36"/>
    <w:rsid w:val="002A51ED"/>
    <w:rsid w:val="002B0B07"/>
    <w:rsid w:val="002B0FE7"/>
    <w:rsid w:val="002B5882"/>
    <w:rsid w:val="002C3DB1"/>
    <w:rsid w:val="00322AF8"/>
    <w:rsid w:val="00334B56"/>
    <w:rsid w:val="00335568"/>
    <w:rsid w:val="00346515"/>
    <w:rsid w:val="003764AE"/>
    <w:rsid w:val="00397FC7"/>
    <w:rsid w:val="003A475B"/>
    <w:rsid w:val="003B2AE4"/>
    <w:rsid w:val="003B7510"/>
    <w:rsid w:val="003C3EB4"/>
    <w:rsid w:val="003D07BC"/>
    <w:rsid w:val="003D457B"/>
    <w:rsid w:val="003D4AC7"/>
    <w:rsid w:val="003E4248"/>
    <w:rsid w:val="003F00C7"/>
    <w:rsid w:val="00411EA9"/>
    <w:rsid w:val="004231D3"/>
    <w:rsid w:val="00426B53"/>
    <w:rsid w:val="00437A2C"/>
    <w:rsid w:val="00462A1B"/>
    <w:rsid w:val="0047774C"/>
    <w:rsid w:val="004851D3"/>
    <w:rsid w:val="004B22CD"/>
    <w:rsid w:val="004D2310"/>
    <w:rsid w:val="004F2D4F"/>
    <w:rsid w:val="00504778"/>
    <w:rsid w:val="00514291"/>
    <w:rsid w:val="00526F62"/>
    <w:rsid w:val="00530D43"/>
    <w:rsid w:val="00536456"/>
    <w:rsid w:val="00544A05"/>
    <w:rsid w:val="00552319"/>
    <w:rsid w:val="00564AF6"/>
    <w:rsid w:val="00582B41"/>
    <w:rsid w:val="00594F6A"/>
    <w:rsid w:val="00596759"/>
    <w:rsid w:val="005A52CD"/>
    <w:rsid w:val="005B5101"/>
    <w:rsid w:val="005C5283"/>
    <w:rsid w:val="005C7FE4"/>
    <w:rsid w:val="005E77C4"/>
    <w:rsid w:val="00607602"/>
    <w:rsid w:val="006233CD"/>
    <w:rsid w:val="006A7B5A"/>
    <w:rsid w:val="006D056E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71D9"/>
    <w:rsid w:val="008C5C70"/>
    <w:rsid w:val="008D087D"/>
    <w:rsid w:val="009011E2"/>
    <w:rsid w:val="00910929"/>
    <w:rsid w:val="0093061B"/>
    <w:rsid w:val="00943573"/>
    <w:rsid w:val="00955EA4"/>
    <w:rsid w:val="0096043B"/>
    <w:rsid w:val="00962ED2"/>
    <w:rsid w:val="00963AE4"/>
    <w:rsid w:val="00984DCC"/>
    <w:rsid w:val="0098665E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1D8D"/>
    <w:rsid w:val="00AB179F"/>
    <w:rsid w:val="00AD538E"/>
    <w:rsid w:val="00B1428D"/>
    <w:rsid w:val="00B27226"/>
    <w:rsid w:val="00B361AD"/>
    <w:rsid w:val="00B42A0E"/>
    <w:rsid w:val="00B43074"/>
    <w:rsid w:val="00B80782"/>
    <w:rsid w:val="00B8096A"/>
    <w:rsid w:val="00B84DE9"/>
    <w:rsid w:val="00B85565"/>
    <w:rsid w:val="00BA1E03"/>
    <w:rsid w:val="00C021CC"/>
    <w:rsid w:val="00C070E4"/>
    <w:rsid w:val="00C2193E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0B9F"/>
    <w:rsid w:val="00DB39D0"/>
    <w:rsid w:val="00DB579D"/>
    <w:rsid w:val="00DE1C0D"/>
    <w:rsid w:val="00DE29CD"/>
    <w:rsid w:val="00DF7B44"/>
    <w:rsid w:val="00E25E5F"/>
    <w:rsid w:val="00E25EFC"/>
    <w:rsid w:val="00E34236"/>
    <w:rsid w:val="00E46788"/>
    <w:rsid w:val="00E64855"/>
    <w:rsid w:val="00E6603E"/>
    <w:rsid w:val="00E73A9F"/>
    <w:rsid w:val="00E75815"/>
    <w:rsid w:val="00E75D2D"/>
    <w:rsid w:val="00E75F20"/>
    <w:rsid w:val="00E963F6"/>
    <w:rsid w:val="00EB59E8"/>
    <w:rsid w:val="00ED1E44"/>
    <w:rsid w:val="00F101C1"/>
    <w:rsid w:val="00F11572"/>
    <w:rsid w:val="00F17582"/>
    <w:rsid w:val="00F21BF1"/>
    <w:rsid w:val="00F25E5C"/>
    <w:rsid w:val="00F30DD6"/>
    <w:rsid w:val="00F42AE6"/>
    <w:rsid w:val="00F72C4A"/>
    <w:rsid w:val="00F7517D"/>
    <w:rsid w:val="00F9550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A3F84E3-3C41-4472-8444-20FA9B9C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0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พนิดา เจริญยื่ง</cp:lastModifiedBy>
  <cp:revision>3</cp:revision>
  <cp:lastPrinted>2024-04-18T00:09:00Z</cp:lastPrinted>
  <dcterms:created xsi:type="dcterms:W3CDTF">2024-04-18T00:03:00Z</dcterms:created>
  <dcterms:modified xsi:type="dcterms:W3CDTF">2024-04-18T00:09:00Z</dcterms:modified>
</cp:coreProperties>
</file>